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155"/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4"/>
          <w:szCs w:val="24"/>
          <w:rFonts w:ascii="Calibri" w:eastAsia="Calibri" w:hAnsi="Calibri" w:hint="default"/>
        </w:rPr>
        <w:wordWrap w:val="off"/>
      </w:pPr>
    </w:p>
    <w:p>
      <w:pPr>
        <w:pStyle w:val="PO155"/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4"/>
          <w:szCs w:val="24"/>
          <w:rFonts w:ascii="Calibri" w:eastAsia="Calibri" w:hAnsi="Calibri" w:hint="default"/>
        </w:rPr>
        <w:wordWrap w:val="off"/>
      </w:pPr>
    </w:p>
    <w:p>
      <w:pPr>
        <w:pStyle w:val="PO155"/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4"/>
          <w:szCs w:val="24"/>
          <w:rFonts w:ascii="Calibri" w:eastAsia="Calibri" w:hAnsi="Calibri" w:hint="default"/>
        </w:rPr>
        <w:wordWrap w:val="off"/>
      </w:pPr>
    </w:p>
    <w:p>
      <w:pPr>
        <w:pStyle w:val="PO156"/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4"/>
          <w:szCs w:val="24"/>
          <w:rFonts w:ascii="Calibri" w:eastAsia="Calibri" w:hAnsi="Calibri" w:hint="default"/>
        </w:rPr>
        <w:wordWrap w:val="off"/>
      </w:pPr>
      <w:r>
        <w:rPr>
          <w:rStyle w:val="PO174"/>
          <w:position w:val="0"/>
          <w:sz w:val="24"/>
          <w:szCs w:val="24"/>
          <w:rFonts w:ascii="Calibri" w:eastAsia="Batang" w:hAnsi="Batang" w:hint="default"/>
        </w:rPr>
        <w:t xml:space="preserve">Last updated on </w:t>
      </w:r>
      <w:r>
        <w:rPr>
          <w:rStyle w:val="PO175"/>
          <w:b w:val="1"/>
          <w:position w:val="0"/>
          <w:sz w:val="24"/>
          <w:szCs w:val="24"/>
          <w:rFonts w:ascii="Calibri" w:eastAsia="Batang" w:hAnsi="Batang" w:hint="default"/>
        </w:rPr>
        <w:t xml:space="preserve">Nov 12th, 2018</w:t>
      </w:r>
    </w:p>
    <w:p>
      <w:pPr>
        <w:pStyle w:val="PO156"/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4"/>
          <w:szCs w:val="24"/>
          <w:rFonts w:ascii="Calibri" w:eastAsia="Calibri" w:hAnsi="Calibri" w:hint="default"/>
        </w:rPr>
        <w:wordWrap w:val="off"/>
      </w:pPr>
      <w:r>
        <w:rPr>
          <w:rStyle w:val="PO174"/>
          <w:position w:val="0"/>
          <w:sz w:val="24"/>
          <w:szCs w:val="24"/>
          <w:rFonts w:ascii="Calibri" w:eastAsia="Batang" w:hAnsi="Batang" w:hint="default"/>
        </w:rPr>
        <w:t xml:space="preserve">Always Check http://nasuha.com/vrms4bnb.pdf for updates</w:t>
      </w:r>
    </w:p>
    <w:p>
      <w:pPr>
        <w:pStyle w:val="PO155"/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4"/>
          <w:szCs w:val="24"/>
          <w:rFonts w:ascii="Calibri" w:eastAsia="Calibri" w:hAnsi="Calibri" w:hint="default"/>
        </w:rPr>
        <w:wordWrap w:val="off"/>
      </w:pPr>
      <w:r>
        <w:rPr>
          <w:rStyle w:val="PO175"/>
          <w:b w:val="1"/>
          <w:position w:val="0"/>
          <w:sz w:val="24"/>
          <w:szCs w:val="24"/>
          <w:rFonts w:ascii="Calibri" w:eastAsia="Batang" w:hAnsi="Batang" w:hint="default"/>
        </w:rPr>
        <w:t>Author</w:t>
      </w:r>
      <w:r>
        <w:rPr>
          <w:rStyle w:val="PO174"/>
          <w:position w:val="0"/>
          <w:sz w:val="24"/>
          <w:szCs w:val="24"/>
          <w:rFonts w:ascii="Calibri" w:eastAsia="Batang" w:hAnsi="Batang" w:hint="default"/>
        </w:rPr>
        <w:t xml:space="preserve">: </w:t>
      </w:r>
      <w:hyperlink r:id="rId5">
        <w:r>
          <w:rPr>
            <w:rStyle w:val="PO177"/>
            <w:color w:val="0000FF"/>
            <w:position w:val="0"/>
            <w:sz w:val="24"/>
            <w:szCs w:val="24"/>
            <w:u w:val="single"/>
            <w:rFonts w:ascii="Calibri" w:eastAsia="Batang" w:hAnsi="Batang" w:hint="default"/>
          </w:rPr>
          <w:t>-webmaster@nasuha.com</w:t>
        </w:r>
      </w:hyperlink>
    </w:p>
    <w:p>
      <w:pPr>
        <w:pStyle w:val="PO155"/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4"/>
          <w:szCs w:val="24"/>
          <w:rFonts w:ascii="Calibri" w:eastAsia="Calibri" w:hAnsi="Calibri" w:hint="default"/>
        </w:rPr>
        <w:wordWrap w:val="off"/>
      </w:pPr>
      <w:r>
        <w:rPr>
          <w:rStyle w:val="PO175"/>
          <w:b w:val="1"/>
          <w:position w:val="0"/>
          <w:sz w:val="24"/>
          <w:szCs w:val="24"/>
          <w:rFonts w:ascii="Calibri" w:eastAsia="Batang" w:hAnsi="Batang" w:hint="default"/>
        </w:rPr>
        <w:t>Synopsis</w:t>
      </w:r>
      <w:r>
        <w:rPr>
          <w:rStyle w:val="PO174"/>
          <w:position w:val="0"/>
          <w:sz w:val="24"/>
          <w:szCs w:val="24"/>
          <w:rFonts w:ascii="Calibri" w:eastAsia="Batang" w:hAnsi="Batang" w:hint="default"/>
        </w:rPr>
        <w:t xml:space="preserve">:This executive summary  is for innkeepers and vacation rental Owners to evaluate and </w:t>
      </w:r>
      <w:r>
        <w:rPr>
          <w:rStyle w:val="PO174"/>
          <w:position w:val="0"/>
          <w:sz w:val="24"/>
          <w:szCs w:val="24"/>
          <w:rFonts w:ascii="Calibri" w:eastAsia="Batang" w:hAnsi="Batang" w:hint="default"/>
        </w:rPr>
        <w:t xml:space="preserve">present a proposal to VR owners and the board of directors to decide on vrms solution .This </w:t>
      </w:r>
      <w:r>
        <w:rPr>
          <w:rStyle w:val="PO174"/>
          <w:position w:val="0"/>
          <w:sz w:val="24"/>
          <w:szCs w:val="24"/>
          <w:rFonts w:ascii="Calibri" w:eastAsia="Batang" w:hAnsi="Batang" w:hint="default"/>
        </w:rPr>
        <w:t xml:space="preserve">solution will help the VR owners to increase revenue and simplify the guest booking process </w:t>
      </w:r>
      <w:r>
        <w:rPr>
          <w:rStyle w:val="PO174"/>
          <w:position w:val="0"/>
          <w:sz w:val="24"/>
          <w:szCs w:val="24"/>
          <w:rFonts w:ascii="Calibri" w:eastAsia="Batang" w:hAnsi="Batang" w:hint="default"/>
        </w:rPr>
        <w:t xml:space="preserve">from the frontend to the back office functionalities:-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ind w:left="720" w:right="0" w:hanging="360"/>
        <w:rPr>
          <w:b w:val="1"/>
          <w:position w:val="0"/>
          <w:sz w:val="48"/>
          <w:szCs w:val="48"/>
          <w:rFonts w:ascii="Batang" w:eastAsia="Times New Roman" w:hAnsi="Times New Roman" w:hint="default"/>
        </w:rPr>
        <w:wordWrap w:val="off"/>
      </w:pPr>
      <w:r>
        <w:rPr>
          <w:rStyle w:val="PO182"/>
          <w:b w:val="1"/>
          <w:position w:val="0"/>
          <w:sz w:val="48"/>
          <w:szCs w:val="48"/>
          <w:rFonts w:ascii="Times New Roman" w:eastAsia="Batang" w:hAnsi="Batang" w:hint="default"/>
        </w:rPr>
        <w:t xml:space="preserve">Vacation Rental Management Software</w:t>
      </w:r>
    </w:p>
    <w:p>
      <w:pPr>
        <w:pStyle w:val="PO26"/>
        <w:numPr>
          <w:ilvl w:val="0"/>
          <w:numId w:val="1"/>
        </w:numPr>
        <w:jc w:val="left"/>
        <w:spacing w:lineRule="auto" w:line="276" w:before="200" w:after="0"/>
        <w:ind w:left="720" w:right="0" w:hanging="360"/>
        <w:rPr>
          <w:rStyle w:val="PO184"/>
          <w:b w:val="1"/>
          <w:color w:val="4F81BD"/>
          <w:position w:val="0"/>
          <w:sz w:val="48"/>
          <w:szCs w:val="48"/>
          <w:rFonts w:ascii="n" w:eastAsia="n" w:hAnsi="n" w:hint="default"/>
        </w:rPr>
        <w:wordWrap w:val="off"/>
      </w:pPr>
      <w:hyperlink r:id="rId6">
        <w:r>
          <w:rPr>
            <w:rStyle w:val="PO202"/>
            <w:color w:val="0563C1" w:themeColor="hyperlink"/>
            <w:position w:val="0"/>
            <w:sz w:val="24"/>
            <w:szCs w:val="24"/>
            <w:u w:val="single"/>
            <w:rFonts w:ascii="Times New Roman" w:eastAsia="Times New Roman" w:hAnsi="Times New Roman" w:hint="default"/>
          </w:rPr>
          <w:t>BEAUTIFUL</w:t>
        </w:r>
      </w:hyperlink>
      <w:r>
        <w:rPr>
          <w:rStyle w:val="PO184"/>
          <w:position w:val="0"/>
          <w:sz w:val="24"/>
          <w:szCs w:val="24"/>
          <w:rFonts w:ascii="Times New Roman" w:eastAsia="Batang" w:hAnsi="Batang" w:hint="default"/>
        </w:rPr>
        <w:t xml:space="preserve"> VACATION RENTAL WEB DESIGN .Every owner and manager in the </w:t>
      </w:r>
      <w:r>
        <w:rPr>
          <w:rStyle w:val="PO184"/>
          <w:position w:val="0"/>
          <w:sz w:val="24"/>
          <w:szCs w:val="24"/>
          <w:rFonts w:ascii="Times New Roman" w:eastAsia="Batang" w:hAnsi="Batang" w:hint="default"/>
        </w:rPr>
        <w:t xml:space="preserve">industry needs an optimized and professional vacation rental website design to showcase </w:t>
      </w:r>
      <w:r>
        <w:rPr>
          <w:rStyle w:val="PO184"/>
          <w:position w:val="0"/>
          <w:sz w:val="24"/>
          <w:szCs w:val="24"/>
          <w:rFonts w:ascii="Times New Roman" w:eastAsia="Batang" w:hAnsi="Batang" w:hint="default"/>
        </w:rPr>
        <w:t xml:space="preserve">their properties. All of our templates are mobile-friendly and feature an integrated </w:t>
      </w:r>
      <w:r>
        <w:rPr>
          <w:rStyle w:val="PO184"/>
          <w:position w:val="0"/>
          <w:sz w:val="24"/>
          <w:szCs w:val="24"/>
          <w:rFonts w:ascii="Times New Roman" w:eastAsia="Batang" w:hAnsi="Batang" w:hint="default"/>
        </w:rPr>
        <w:t xml:space="preserve">booking engine, so guests can reserve directly on your website.</w:t>
      </w:r>
    </w:p>
    <w:p>
      <w:pPr>
        <w:pStyle w:val="PO26"/>
        <w:numPr>
          <w:ilvl w:val="0"/>
          <w:numId w:val="1"/>
        </w:numPr>
        <w:jc w:val="left"/>
        <w:spacing w:lineRule="auto" w:line="276" w:before="200" w:after="0"/>
        <w:ind w:left="720" w:right="0" w:hanging="360"/>
        <w:rPr>
          <w:color w:val="4F81BD"/>
          <w:position w:val="0"/>
          <w:sz w:val="24"/>
          <w:szCs w:val="24"/>
          <w:rFonts w:ascii="Times New Roman" w:eastAsia="n" w:hAnsi="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OPTIMIZED FOR SINGLE AND MULTIPLE PROPERTIES.Whether you are a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vacation rental owner with one property, a bed &amp; breakfast owner with several rooms or a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professional vacation rental property manager, Lodgify websites are fully o  descriptions,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set your rates and show calendar availability for each of your properties from the Lodgify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CMS</w:t>
      </w:r>
      <w:r>
        <w:rPr>
          <w:color w:val="4F81BD"/>
          <w:position w:val="0"/>
          <w:sz w:val="24"/>
          <w:szCs w:val="24"/>
          <w:rFonts w:ascii="Times New Roman" w:eastAsia="n" w:hAnsi="n" w:hint="default"/>
        </w:rPr>
        <w:t>.</w:t>
      </w:r>
    </w:p>
    <w:p>
      <w:pPr>
        <w:pStyle w:val="PO26"/>
        <w:numPr>
          <w:ilvl w:val="0"/>
          <w:numId w:val="1"/>
        </w:numPr>
        <w:jc w:val="left"/>
        <w:spacing w:lineRule="auto" w:line="276" w:before="200" w:after="0"/>
        <w:ind w:left="720" w:right="0" w:hanging="360"/>
        <w:rPr>
          <w:color w:val="4F81BD"/>
          <w:position w:val="0"/>
          <w:sz w:val="24"/>
          <w:szCs w:val="24"/>
          <w:rFonts w:ascii="Times New Roman" w:eastAsia="n" w:hAnsi="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SHOWCASE YOUR PROPERTIES. Your website features dedicated sections which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highlight the key details about your property. Update your website content at any time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and hit publish to see the changes push live immediate.</w:t>
      </w:r>
    </w:p>
    <w:p>
      <w:pPr>
        <w:pStyle w:val="PO26"/>
        <w:numPr>
          <w:ilvl w:val="0"/>
          <w:numId w:val="1"/>
        </w:numPr>
        <w:jc w:val="left"/>
        <w:spacing w:lineRule="auto" w:line="276" w:before="200" w:after="0"/>
        <w:ind w:left="720" w:right="0" w:hanging="360"/>
        <w:rPr>
          <w:color w:val="4F81BD"/>
          <w:position w:val="0"/>
          <w:sz w:val="24"/>
          <w:szCs w:val="24"/>
          <w:rFonts w:ascii="Times New Roman" w:eastAsia="n" w:hAnsi="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CUSTOMIZE THE WEB DESIGN OF YOUR SITE . Your vacation rental is unique and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your website should be, too. Our intuitive editor makes personalizing your site a very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straightforward process – no prior design skills required. Upload your logo and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background photo, choose your colors and fonts and add extra widgets to make any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design your own with just a few clicks. Use an existing website domain name or register a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new one for free through </w:t>
      </w:r>
      <w:hyperlink r:id="rId7">
        <w:r>
          <w:rPr>
            <w:rStyle w:val="PO202"/>
            <w:color w:val="0563C1" w:themeColor="hyperlink"/>
            <w:position w:val="0"/>
            <w:sz w:val="24"/>
            <w:szCs w:val="24"/>
            <w:u w:val="single"/>
            <w:rFonts w:ascii="Times New Roman" w:eastAsia="Times New Roman" w:hAnsi="Times New Roman" w:hint="default"/>
          </w:rPr>
          <w:t>Lodgify</w:t>
        </w:r>
      </w:hyperlink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. </w:t>
      </w:r>
    </w:p>
    <w:p>
      <w:pPr>
        <w:pStyle w:val="PO26"/>
        <w:numPr>
          <w:ilvl w:val="0"/>
          <w:numId w:val="1"/>
        </w:numPr>
        <w:jc w:val="left"/>
        <w:spacing w:lineRule="auto" w:line="276" w:before="200" w:after="0"/>
        <w:ind w:left="720" w:right="0" w:hanging="360"/>
        <w:rPr>
          <w:color w:val="4F81BD"/>
          <w:position w:val="0"/>
          <w:sz w:val="24"/>
          <w:szCs w:val="24"/>
          <w:rFonts w:ascii="Times New Roman" w:eastAsia="n" w:hAnsi="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MULTIPLE LANGUAGES . Add translations of your website to reach a more global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audience and attract international guests. Lodgify website designs make it incredibly easy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to display your website in any language you want, giving you full control over how you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display your content. Our   vacation rental website templates  are already fully optimized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to support more than 25 world languages. We already have professionally translated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content for features such as amenities and navigation bars.</w:t>
      </w:r>
    </w:p>
    <w:p>
      <w:pPr>
        <w:pStyle w:val="PO26"/>
        <w:numPr>
          <w:ilvl w:val="0"/>
          <w:numId w:val="1"/>
        </w:numPr>
        <w:jc w:val="left"/>
        <w:spacing w:lineRule="auto" w:line="276" w:before="200" w:after="0"/>
        <w:ind w:left="720" w:right="0" w:hanging="360"/>
        <w:rPr>
          <w:b w:val="1"/>
          <w:color w:val="000000"/>
          <w:position w:val="0"/>
          <w:sz w:val="48"/>
          <w:szCs w:val="48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SYNC SOCIAL MEDIA. Connect with more potential guests and gain visibility for your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brand. Your website can easily be linked to your social media pages (e.g. Facebook and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Instagram) and features “Like” &amp; “Share” buttons. Lodgify is also fully integrated with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Facebook Messenger, meaning guests can communicate with you via this platform and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their messages will arrive straight into your Lodgify inbox. SYNC SOCIAL MEDIA.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Connect with more potential guests and gain visibility for your brand. Your website can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easily be linked to your social media pages (e.g. Facebook and Instagram) and features “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Like” &amp; “Share” buttons. Lodgify is also fully integrated with Facebook Messenger,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meaning guests can communicate with you via this platform and their messages will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arrive straight into your </w:t>
      </w:r>
      <w:hyperlink r:id="rId8">
        <w:r>
          <w:rPr>
            <w:rStyle w:val="PO202"/>
            <w:color w:val="0563C1" w:themeColor="hyperlink"/>
            <w:position w:val="0"/>
            <w:sz w:val="24"/>
            <w:szCs w:val="24"/>
            <w:u w:val="single"/>
            <w:rFonts w:ascii="Times New Roman" w:eastAsia="Times New Roman" w:hAnsi="Times New Roman" w:hint="default"/>
          </w:rPr>
          <w:t>Lodgify</w:t>
        </w:r>
      </w:hyperlink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inbox.</w:t>
      </w:r>
    </w:p>
    <w:p>
      <w:pPr>
        <w:pStyle w:val="PO26"/>
        <w:numPr>
          <w:ilvl w:val="0"/>
          <w:numId w:val="1"/>
        </w:numPr>
        <w:jc w:val="left"/>
        <w:spacing w:lineRule="auto" w:line="276" w:before="200" w:after="0"/>
        <w:ind w:left="720" w:right="0" w:hanging="360"/>
        <w:rPr>
          <w:b w:val="1"/>
          <w:color w:val="000000"/>
          <w:position w:val="0"/>
          <w:sz w:val="48"/>
          <w:szCs w:val="48"/>
          <w:rFonts w:ascii="Times New Roman" w:eastAsia="Times New Roman" w:hAnsi="Times New Roman" w:hint="default"/>
        </w:rPr>
        <w:wordWrap w:val="off"/>
      </w:pPr>
    </w:p>
    <w:p>
      <w:pPr>
        <w:pStyle w:val="PO26"/>
        <w:numPr>
          <w:ilvl w:val="0"/>
          <w:numId w:val="1"/>
        </w:numPr>
        <w:jc w:val="left"/>
        <w:spacing w:lineRule="auto" w:line="276" w:before="200" w:after="0"/>
        <w:ind w:left="720" w:right="0" w:hanging="360"/>
        <w:rPr>
          <w:color w:val="4F81BD"/>
          <w:position w:val="0"/>
          <w:sz w:val="24"/>
          <w:szCs w:val="24"/>
          <w:rFonts w:ascii="Times New Roman" w:eastAsia="n" w:hAnsi="n" w:hint="default"/>
        </w:rPr>
        <w:wordWrap w:val="off"/>
      </w:pPr>
    </w:p>
    <w:p>
      <w:pPr>
        <w:pStyle w:val="PO26"/>
        <w:numPr>
          <w:ilvl w:val="0"/>
          <w:numId w:val="0"/>
        </w:numPr>
        <w:jc w:val="left"/>
        <w:spacing w:lineRule="auto" w:line="276" w:before="200" w:after="0"/>
        <w:ind w:left="720" w:right="0" w:firstLine="0"/>
        <w:rPr>
          <w:color w:val="4F81BD"/>
          <w:position w:val="0"/>
          <w:sz w:val="24"/>
          <w:szCs w:val="24"/>
          <w:rFonts w:ascii="Times New Roman" w:eastAsia="n" w:hAnsi="n" w:hint="default"/>
        </w:rPr>
        <w:wordWrap w:val="off"/>
      </w:pPr>
    </w:p>
    <w:p>
      <w:pPr>
        <w:pStyle w:val="PO26"/>
        <w:numPr>
          <w:ilvl w:val="0"/>
          <w:numId w:val="0"/>
        </w:numPr>
        <w:jc w:val="left"/>
        <w:spacing w:lineRule="auto" w:line="276" w:before="200" w:after="0"/>
        <w:ind w:left="720" w:right="0" w:firstLine="0"/>
        <w:rPr>
          <w:color w:val="4F81BD"/>
          <w:position w:val="0"/>
          <w:sz w:val="24"/>
          <w:szCs w:val="24"/>
          <w:rFonts w:ascii="Times New Roman" w:eastAsia="n" w:hAnsi="n" w:hint="default"/>
        </w:rPr>
        <w:wordWrap w:val="off"/>
      </w:pPr>
    </w:p>
    <w:p>
      <w:pPr>
        <w:pStyle w:val="PO26"/>
        <w:numPr>
          <w:ilvl w:val="0"/>
          <w:numId w:val="0"/>
        </w:numPr>
        <w:jc w:val="left"/>
        <w:spacing w:lineRule="auto" w:line="276" w:before="200" w:after="0"/>
        <w:ind w:left="720" w:right="0" w:firstLine="0"/>
        <w:rPr>
          <w:rStyle w:val="PO184"/>
          <w:b w:val="1"/>
          <w:color w:val="4F81BD"/>
          <w:position w:val="0"/>
          <w:sz w:val="24"/>
          <w:szCs w:val="24"/>
          <w:rFonts w:ascii="n" w:eastAsia="n" w:hAnsi="n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2"/>
          <w:szCs w:val="22"/>
          <w:rFonts w:ascii="Batang" w:eastAsia="Times New Roman" w:hAnsi="Times New Roman" w:hint="default"/>
        </w:rPr>
        <w:wordWrap w:val="off"/>
      </w:pPr>
    </w:p>
    <w:p>
      <w:pPr>
        <w:pStyle w:val="PO165"/>
        <w:bidi w:val="1"/>
        <w:numPr>
          <w:ilvl w:val="0"/>
          <w:numId w:val="0"/>
        </w:numPr>
        <w:jc w:val="left"/>
        <w:spacing w:lineRule="auto" w:line="240" w:before="280" w:after="280"/>
        <w:ind w:lef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sz w:val="20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113034</wp:posOffset>
            </wp:positionH>
            <wp:positionV relativeFrom="paragraph">
              <wp:posOffset>954409</wp:posOffset>
            </wp:positionV>
            <wp:extent cx="5943600" cy="4457700"/>
            <wp:effectExtent l="0" t="0" r="0" b="0"/>
            <wp:wrapTopAndBottom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4458335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  <w:r>
        <w:rPr>
          <w:rStyle w:val="PO184"/>
          <w:position w:val="0"/>
          <w:sz w:val="24"/>
          <w:szCs w:val="24"/>
          <w:rFonts w:ascii="Times New Roman" w:eastAsia="Batang" w:hAnsi="Batang" w:hint="default"/>
        </w:rPr>
        <w:t xml:space="preserve"> </w:t>
      </w:r>
    </w:p>
    <w:p>
      <w:pPr>
        <w:pStyle w:val="PO26"/>
        <w:numPr>
          <w:ilvl w:val="0"/>
          <w:numId w:val="1"/>
        </w:numPr>
        <w:jc w:val="left"/>
        <w:spacing w:lineRule="auto" w:line="240" w:before="280" w:after="280"/>
        <w:ind w:left="720" w:right="0" w:hanging="360"/>
        <w:rPr>
          <w:position w:val="0"/>
          <w:sz w:val="48"/>
          <w:szCs w:val="48"/>
          <w:rFonts w:ascii="Batang" w:eastAsia="Times New Roman" w:hAnsi="Times New Roman" w:hint="default"/>
        </w:rPr>
        <w:wordWrap w:val="off"/>
      </w:pPr>
      <w:r>
        <w:rPr>
          <w:rStyle w:val="PO184"/>
          <w:position w:val="0"/>
          <w:sz w:val="24"/>
          <w:szCs w:val="24"/>
          <w:rFonts w:ascii="Times New Roman" w:eastAsia="Batang" w:hAnsi="Batang" w:hint="default"/>
        </w:rPr>
        <w:t xml:space="preserve">Guest Booking</w:t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position w:val="0"/>
          <w:sz w:val="48"/>
          <w:szCs w:val="48"/>
          <w:rFonts w:ascii="Batang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  <w:wordWrap w:val="off"/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>FAQ</w:t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b w:val="1"/>
          <w:position w:val="0"/>
          <w:sz w:val="32"/>
          <w:szCs w:val="32"/>
          <w:rFonts w:ascii="Batang" w:eastAsia="Times New Roman" w:hAnsi="Times New Roman" w:hint="default"/>
        </w:rPr>
        <w:wordWrap w:val="off"/>
      </w:pPr>
      <w:r>
        <w:rPr>
          <w:sz w:val="20"/>
        </w:rPr>
        <w:drawing>
          <wp:anchor distT="0" distB="0" distL="114300" distR="114300" simplePos="0" relativeHeight="251624961" behindDoc="0" locked="0" layoutInCell="1" allowOverlap="1">
            <wp:simplePos x="0" y="0"/>
            <wp:positionH relativeFrom="column">
              <wp:posOffset>160659</wp:posOffset>
            </wp:positionH>
            <wp:positionV relativeFrom="paragraph">
              <wp:posOffset>283850</wp:posOffset>
            </wp:positionV>
            <wp:extent cx="5943600" cy="4643120"/>
            <wp:effectExtent l="0" t="0" r="0" b="508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4643755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  <w:r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  <w:t xml:space="preserve">What is Lodgify</w:t>
      </w:r>
      <w:r>
        <w:rPr>
          <w:b w:val="1"/>
          <w:position w:val="0"/>
          <w:sz w:val="32"/>
          <w:szCs w:val="32"/>
          <w:rFonts w:ascii="Batang" w:eastAsia="Times New Roman" w:hAnsi="Times New Roman" w:hint="default"/>
        </w:rPr>
        <w:t xml:space="preserve">? </w:t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hyperlink r:id="rId11">
        <w:r>
          <w:rPr>
            <w:rStyle w:val="PO202"/>
            <w:color w:val="0563C1" w:themeColor="hyperlink"/>
            <w:position w:val="0"/>
            <w:sz w:val="24"/>
            <w:szCs w:val="24"/>
            <w:u w:val="single"/>
            <w:rFonts w:ascii="Times New Roman" w:eastAsia="Times New Roman" w:hAnsi="Times New Roman" w:hint="default"/>
          </w:rPr>
          <w:t>Lodgify</w:t>
        </w:r>
      </w:hyperlink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is an intelligent website building platform that allows rental vacation businesses to make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their own customized websites with ease and speed. This software has a complete set of features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which can help you create an efficient vacation website that attracts travelers.</w:t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hyperlink r:id="rId12">
        <w:r>
          <w:rPr>
            <w:rStyle w:val="PO202"/>
            <w:color w:val="0563C1" w:themeColor="hyperlink"/>
            <w:position w:val="0"/>
            <w:sz w:val="24"/>
            <w:szCs w:val="24"/>
            <w:u w:val="single"/>
            <w:rFonts w:ascii="Times New Roman" w:eastAsia="Times New Roman" w:hAnsi="Times New Roman" w:hint="default"/>
          </w:rPr>
          <w:t>Lodgify</w:t>
        </w:r>
      </w:hyperlink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makes it easier for hotels and rental lodge owners to cater to their customer needs who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might be booking their spots from a different time and space. It is a complete software solution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so it takes care of the financial aspect of your business as well.</w:t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Having been in the business for nearly five years now, </w:t>
      </w:r>
      <w:hyperlink r:id="rId13">
        <w:r>
          <w:rPr>
            <w:rStyle w:val="PO202"/>
            <w:color w:val="0563C1" w:themeColor="hyperlink"/>
            <w:position w:val="0"/>
            <w:sz w:val="24"/>
            <w:szCs w:val="24"/>
            <w:u w:val="single"/>
            <w:rFonts w:ascii="Times New Roman" w:eastAsia="Times New Roman" w:hAnsi="Times New Roman" w:hint="default"/>
          </w:rPr>
          <w:t>Lodgify</w:t>
        </w:r>
      </w:hyperlink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has served a great number of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customers who are mainly from the vacation rental industry. It’s efficiency is something that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attracts most customers.</w:t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  <w:wordWrap w:val="off"/>
      </w:pPr>
      <w:r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  <w:t xml:space="preserve">Overview of Lodgify Benefits </w:t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To make website designing easier for you, Lodgify has more than 30 ready to use website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designs which you can instantly get started with. These templates have been designed by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professionals and therefore it makes sure that you convert most of your visitors into customers.</w:t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Depending on the type of business you own, Lodgify can scale accordingly. If you have a rental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vacation service or a professional multi-property business, Lodgify has a single platform solution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for all. It keeps all your business information at a place and has an intuitive interface which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makes your work a bit more enjoyable.</w:t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To make reservation booking simpler, Lodgify offers a unique calendar feature, This feature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displays the availability of dates so that your customers know before calling whether there is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enough space at your hotel.</w:t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The website is highly customizable and so you can create a completely unique home page. You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can add your logo, colors, themes and fonts. All of it is done through just a few clicks so you don’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 really need to be a tech expert for your website customization.</w:t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To let you expand and give you maximum opportunities to book customers, Lodgify is available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in several languages. This helps you to provide personalized experience to your visitors which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can turn out to be a fruitful investment.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br w:type="page"/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  <w:wordWrap w:val="off"/>
      </w:pPr>
      <w:r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  <w:t xml:space="preserve">Overview of Lodgify Features </w:t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sz w:val="20"/>
        </w:rPr>
        <w:drawing>
          <wp:anchor distT="0" distB="0" distL="114300" distR="114300" simplePos="0" relativeHeight="251624962" behindDoc="0" locked="0" layoutInCell="1" allowOverlap="1">
            <wp:simplePos x="0" y="0"/>
            <wp:positionH relativeFrom="column">
              <wp:posOffset>-5</wp:posOffset>
            </wp:positionH>
            <wp:positionV relativeFrom="paragraph">
              <wp:posOffset>347349</wp:posOffset>
            </wp:positionV>
            <wp:extent cx="5943600" cy="1699895"/>
            <wp:effectExtent l="0" t="0" r="0" b="0"/>
            <wp:wrapTopAndBottom/>
            <wp:docPr id="1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storage/emulated/0/.polaris_temp/image3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1700530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Reservation Management </w:t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>Scheduling</w:t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Activity Management </w:t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Customizable Templates </w:t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Design Management </w:t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Credit Card Payments </w:t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Email Marketing </w:t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Electronic Payments </w:t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Email Templates </w:t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Application Integration </w:t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Channel Management </w:t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Multi-Property </w:t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Multi-lingual </w:t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Online Booking </w:t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Room Bookings </w:t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Multi-currency </w:t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Tracking </w:t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Notifications in Real Time </w:t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Web Analytics </w:t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Calendar management</w:t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  <w:wordWrap w:val="off"/>
      </w:pPr>
      <w:r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  <w:t>Review</w:t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Users can choose from a variety of website templates that are mobile-friendly and customizable.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The “</w:t>
      </w:r>
      <w:hyperlink r:id="rId15">
        <w:r>
          <w:rPr>
            <w:rStyle w:val="PO202"/>
            <w:color w:val="0563C1" w:themeColor="hyperlink"/>
            <w:position w:val="0"/>
            <w:sz w:val="24"/>
            <w:szCs w:val="24"/>
            <w:u w:val="single"/>
            <w:rFonts w:ascii="Times New Roman" w:eastAsia="Times New Roman" w:hAnsi="Times New Roman" w:hint="default"/>
          </w:rPr>
          <w:t>Book Now</w:t>
        </w:r>
      </w:hyperlink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” feature enables owners to accept online bookings and credit card payment from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one dashboard. The channel manager allows users to keep calendar availability, photos, and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information in sync with other listings sites including AirBnB, Booking.com, and Homeaway.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The reservation system receives all inquiries in one inbox, allowing the user to manage requests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and bookings from one place.</w:t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Individual websites link to social media pages and feature “like” and “share” buttons. The design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themes are available in 22 languages through a translation tool.</w:t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position w:val="0"/>
          <w:sz w:val="24"/>
          <w:szCs w:val="24"/>
          <w:rFonts w:ascii="Batang" w:eastAsia="Times New Roman" w:hAnsi="Times New Roman" w:hint="default"/>
        </w:rPr>
        <w:wordWrap w:val="off"/>
      </w:pPr>
    </w:p>
    <w:p>
      <w:pPr>
        <w:pStyle w:val="PO164"/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sz w:val="20"/>
        </w:rPr>
        <w:drawing>
          <wp:anchor distT="0" distB="0" distL="114300" distR="114300" simplePos="0" relativeHeight="251624963" behindDoc="0" locked="0" layoutInCell="1" allowOverlap="1">
            <wp:simplePos x="0" y="0"/>
            <wp:positionH relativeFrom="column">
              <wp:posOffset>167009</wp:posOffset>
            </wp:positionH>
            <wp:positionV relativeFrom="paragraph">
              <wp:posOffset>4509140</wp:posOffset>
            </wp:positionV>
            <wp:extent cx="5943600" cy="3717290"/>
            <wp:effectExtent l="0" t="0" r="0" b="0"/>
            <wp:wrapTopAndBottom/>
            <wp:docPr id="1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storage/emulated/0/.polaris_temp/image4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3717925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</w:p>
    <w:sectPr>
      <w:headerReference w:type="default" r:id="rId17"/>
      <w:footerReference w:type="default" r:id="rId18"/>
      <w:pgSz w:w="12240" w:h="15840" w:code="9"/>
      <w:pgMar w:top="1440" w:left="1440" w:bottom="1440" w:right="1440" w:footer="536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Batang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 Light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3"/>
      <w:numPr>
        <w:ilvl w:val="0"/>
        <w:numId w:val="0"/>
      </w:numPr>
      <w:jc w:val="center"/>
      <w:spacing w:lineRule="auto" w:line="240" w:before="0" w:after="0"/>
      <w:ind w:right="0" w:firstLine="0"/>
      <w:tabs>
        <w:tab w:val="center" w:pos="4680"/>
        <w:tab w:val="right" w:pos="9360"/>
      </w:tabs>
      <w:rPr>
        <w:position w:val="0"/>
        <w:sz w:val="22"/>
        <w:szCs w:val="22"/>
        <w:rFonts w:ascii="Calibri" w:eastAsia="Calibri" w:hAnsi="Calibri" w:hint="default"/>
      </w:rPr>
      <w:wordWrap w:val="off"/>
    </w:pPr>
    <w:r>
      <w:fldChar w:fldCharType="begin"/>
    </w:r>
    <w:r>
      <w:instrText>PAGE  \* MERGEFORMAT</w:instrText>
    </w:r>
    <w:r>
      <w:fldChar w:fldCharType="separate"/>
    </w:r>
    <w:r>
      <w:rPr>
        <w:rStyle w:val="PO171"/>
        <w:position w:val="0"/>
        <w:sz w:val="22"/>
        <w:szCs w:val="22"/>
        <w:rFonts w:ascii="Calibri" w:eastAsia="Calibri" w:hAnsi="Calibri" w:hint="default"/>
      </w:rPr>
      <w:t>3</w:t>
    </w:r>
    <w:r>
      <w:fldChar w:fldCharType="end"/>
    </w: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2"/>
      <w:numPr>
        <w:ilvl w:val="0"/>
        <w:numId w:val="0"/>
      </w:numPr>
      <w:jc w:val="left"/>
      <w:spacing w:lineRule="auto" w:line="240" w:before="0" w:after="0"/>
      <w:ind w:left="4320" w:right="0" w:firstLine="0"/>
      <w:tabs>
        <w:tab w:val="left" w:pos="5220"/>
        <w:tab w:val="right" w:pos="9360"/>
      </w:tabs>
      <w:rPr>
        <w:position w:val="0"/>
        <w:sz w:val="18"/>
        <w:szCs w:val="18"/>
        <w:rFonts w:ascii="Calibri" w:eastAsia="Calibri" w:hAnsi="Calibri" w:hint="default"/>
      </w:rPr>
      <w:wordWrap w:val="off"/>
    </w:pPr>
    <w:r>
      <w:rPr>
        <w:rStyle w:val="PO168"/>
        <w:i w:val="1"/>
        <w:position w:val="0"/>
        <w:sz w:val="18"/>
        <w:szCs w:val="18"/>
        <w:rFonts w:ascii="Calibri" w:eastAsia="Batang" w:hAnsi="Batang" w:hint="default"/>
      </w:rPr>
      <w:t xml:space="preserve">Proposal For Vacation Rental Management Software vrms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6E0A44B4"/>
    <w:lvl w:ilvl="0">
      <w:lvlJc w:val="left"/>
      <w:numFmt w:val="bullet"/>
      <w:suff w:val="tab"/>
      <w:pPr>
        <w:ind w:left="720" w:hanging="360"/>
      </w:pPr>
      <w:rPr>
        <w:color w:val="000000"/>
        <w:rFonts w:ascii="Symbol" w:eastAsia="Batang" w:hAnsi="Symbol"/>
        <w:b/>
        <w:shd w:val="clear"/>
        <w:sz w:val="48"/>
        <w:szCs w:val="48"/>
        <w:w w:val="100"/>
      </w:rPr>
      <w:lvlText w:val="·"/>
    </w:lvl>
    <w:lvl w:ilvl="1">
      <w:lvlJc w:val="left"/>
      <w:numFmt w:val="bullet"/>
      <w:suff w:val="tab"/>
      <w:pPr>
        <w:ind w:left="720" w:hanging="360"/>
      </w:pPr>
      <w:rPr>
        <w:color w:val="000000"/>
        <w:rFonts w:ascii="Symbol" w:eastAsia="Batang" w:hAnsi="Symbol"/>
        <w:b/>
        <w:shd w:val="clear"/>
        <w:sz w:val="48"/>
        <w:szCs w:val="48"/>
        <w:w w:val="100"/>
      </w:rPr>
      <w:lvlText w:val="·"/>
    </w:lvl>
    <w:lvl w:ilvl="2">
      <w:lvlJc w:val="left"/>
      <w:numFmt w:val="bullet"/>
      <w:suff w:val="tab"/>
      <w:pPr>
        <w:ind w:left="720" w:hanging="360"/>
      </w:pPr>
      <w:rPr>
        <w:color w:val="000000"/>
        <w:rFonts w:ascii="Symbol" w:eastAsia="Batang" w:hAnsi="Symbol"/>
        <w:b/>
        <w:shd w:val="clear"/>
        <w:sz w:val="48"/>
        <w:szCs w:val="48"/>
        <w:w w:val="100"/>
      </w:rPr>
      <w:lvlText w:val="·"/>
    </w:lvl>
    <w:lvl w:ilvl="3">
      <w:lvlJc w:val="left"/>
      <w:numFmt w:val="bullet"/>
      <w:suff w:val="tab"/>
      <w:pPr>
        <w:ind w:left="720" w:hanging="360"/>
      </w:pPr>
      <w:rPr>
        <w:color w:val="000000"/>
        <w:rFonts w:ascii="Symbol" w:eastAsia="Batang" w:hAnsi="Symbol"/>
        <w:b/>
        <w:shd w:val="clear"/>
        <w:sz w:val="48"/>
        <w:szCs w:val="48"/>
        <w:w w:val="100"/>
      </w:rPr>
      <w:lvlText w:val="·"/>
    </w:lvl>
    <w:lvl w:ilvl="4">
      <w:lvlJc w:val="left"/>
      <w:numFmt w:val="bullet"/>
      <w:suff w:val="tab"/>
      <w:pPr>
        <w:ind w:left="720" w:hanging="360"/>
      </w:pPr>
      <w:rPr>
        <w:color w:val="000000"/>
        <w:rFonts w:ascii="Symbol" w:eastAsia="Batang" w:hAnsi="Symbol"/>
        <w:b/>
        <w:shd w:val="clear"/>
        <w:sz w:val="48"/>
        <w:szCs w:val="48"/>
        <w:w w:val="100"/>
      </w:rPr>
      <w:lvlText w:val="·"/>
    </w:lvl>
    <w:lvl w:ilvl="5">
      <w:lvlJc w:val="left"/>
      <w:numFmt w:val="bullet"/>
      <w:suff w:val="tab"/>
      <w:pPr>
        <w:ind w:left="720" w:hanging="360"/>
      </w:pPr>
      <w:rPr>
        <w:color w:val="000000"/>
        <w:rFonts w:ascii="Symbol" w:eastAsia="Batang" w:hAnsi="Symbol"/>
        <w:b/>
        <w:shd w:val="clear"/>
        <w:sz w:val="48"/>
        <w:szCs w:val="48"/>
        <w:w w:val="100"/>
      </w:rPr>
      <w:lvlText w:val="·"/>
    </w:lvl>
    <w:lvl w:ilvl="6">
      <w:lvlJc w:val="left"/>
      <w:numFmt w:val="bullet"/>
      <w:suff w:val="tab"/>
      <w:pPr>
        <w:ind w:left="720" w:hanging="360"/>
      </w:pPr>
      <w:rPr>
        <w:color w:val="000000"/>
        <w:rFonts w:ascii="Symbol" w:eastAsia="Batang" w:hAnsi="Symbol"/>
        <w:b/>
        <w:shd w:val="clear"/>
        <w:sz w:val="48"/>
        <w:szCs w:val="48"/>
        <w:w w:val="100"/>
      </w:rPr>
      <w:lvlText w:val="·"/>
    </w:lvl>
    <w:lvl w:ilvl="7">
      <w:lvlJc w:val="left"/>
      <w:numFmt w:val="bullet"/>
      <w:suff w:val="tab"/>
      <w:pPr>
        <w:ind w:left="720" w:hanging="360"/>
      </w:pPr>
      <w:rPr>
        <w:color w:val="000000"/>
        <w:rFonts w:ascii="Symbol" w:eastAsia="Batang" w:hAnsi="Symbol"/>
        <w:b/>
        <w:shd w:val="clear"/>
        <w:sz w:val="48"/>
        <w:szCs w:val="48"/>
        <w:w w:val="100"/>
      </w:rPr>
      <w:lvlText w:val="·"/>
    </w:lvl>
    <w:lvl w:ilvl="8">
      <w:lvlJc w:val="left"/>
      <w:numFmt w:val="bullet"/>
      <w:suff w:val="tab"/>
      <w:pPr>
        <w:ind w:left="720" w:hanging="360"/>
      </w:pPr>
      <w:rPr>
        <w:color w:val="000000"/>
        <w:rFonts w:ascii="Symbol" w:eastAsia="Batang" w:hAnsi="Symbol"/>
        <w:b/>
        <w:shd w:val="clear"/>
        <w:sz w:val="48"/>
        <w:szCs w:val="48"/>
        <w:w w:val="100"/>
      </w:rPr>
      <w:lvlText w:val="·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compat w:val="32"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0"/>
      <w:autoSpaceDN w:val="0"/>
      <w:jc w:val="both"/>
    </w:pPr>
    <w:rPr>
      <w:rFonts w:ascii="Batang" w:eastAsia="NanumGothic" w:hAnsi="Batang"/>
      <w:shd w:val="clear"/>
      <w:sz w:val="20"/>
      <w:szCs w:val="20"/>
      <w:w w:val="100"/>
    </w:rPr>
  </w:style>
  <w:style w:default="1" w:styleId="PO2" w:type="character">
    <w:name w:val="Default Paragraph Font"/>
    <w:uiPriority w:val="2"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7" w:type="paragraph">
    <w:name w:val="heading 1"/>
    <w:basedOn w:val="PO1"/>
    <w:next w:val="PO1"/>
    <w:link w:val="PO200"/>
    <w:qFormat/>
    <w:uiPriority w:val="7"/>
    <w:pPr>
      <w:autoSpaceDE w:val="1"/>
      <w:autoSpaceDN w:val="1"/>
      <w:keepLines/>
      <w:keepNext/>
      <w:widowControl/>
      <w:wordWrap/>
    </w:pPr>
    <w:rPr>
      <w:color w:val="2F5496" w:themeColor="accent1" w:themeShade="BF"/>
      <w:rFonts w:ascii="Calibri Light" w:eastAsia="Calibri Light" w:hAnsi="Calibri Light"/>
      <w:shd w:val="clear"/>
      <w:sz w:val="32"/>
      <w:szCs w:val="32"/>
      <w:w w:val="100"/>
    </w:rPr>
  </w:style>
  <w:style w:styleId="PO9" w:type="paragraph">
    <w:name w:val="heading 3"/>
    <w:basedOn w:val="PO1"/>
    <w:next w:val="PO1"/>
    <w:link w:val="PO201"/>
    <w:qFormat/>
    <w:uiPriority w:val="9"/>
    <w:semiHidden/>
    <w:unhideWhenUsed/>
    <w:pPr>
      <w:autoSpaceDE w:val="1"/>
      <w:autoSpaceDN w:val="1"/>
      <w:keepLines/>
      <w:keepNext/>
      <w:widowControl/>
      <w:wordWrap/>
    </w:pPr>
    <w:rPr>
      <w:color w:val="1F3863" w:themeColor="accent1" w:themeShade="7F"/>
      <w:rFonts w:ascii="Calibri Light" w:eastAsia="Calibri Light" w:hAnsi="Calibri Light"/>
      <w:shd w:val="clear"/>
      <w:sz w:val="24"/>
      <w:szCs w:val="24"/>
      <w:w w:val="100"/>
    </w:rPr>
  </w:style>
  <w:style w:styleId="PO20" w:type="character">
    <w:name w:val="Strong"/>
    <w:basedOn w:val="PO2"/>
    <w:qFormat/>
    <w:uiPriority w:val="20"/>
    <w:rPr>
      <w:b/>
      <w:shd w:val="clear"/>
      <w:sz w:val="20"/>
      <w:szCs w:val="20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left="400" w:firstLine="0"/>
      <w:widowControl/>
      <w:wordWrap/>
    </w:pPr>
  </w:style>
  <w:style w:customStyle="1" w:styleId="PO151" w:type="table">
    <w:name w:val="Default Table"/>
    <w:uiPriority w:val="151"/>
    <w:tblPr>
      <w:tblBorders>
        <w:bottom w:val="single" w:color="000000" w:sz="4"/>
        <w:insideH w:val="single" w:color="000000" w:sz="4"/>
        <w:insideV w:val="single" w:color="000000" w:sz="4"/>
        <w:left w:val="single" w:color="000000" w:sz="4"/>
        <w:right w:val="single" w:color="000000" w:sz="4"/>
        <w:top w:val="single" w:color="000000" w:sz="4"/>
      </w:tblBorders>
      <w:tblCellMar>
        <w:bottom w:type="dxa" w:w="0"/>
        <w:left w:type="dxa" w:w="108"/>
        <w:right w:type="dxa" w:w="108"/>
        <w:top w:type="dxa" w:w="0"/>
      </w:tblCellMar>
    </w:tblPr>
  </w:style>
  <w:style w:customStyle="1" w:styleId="PO152" w:type="paragraph">
    <w:name w:val="ParaAttribute0"/>
    <w:uiPriority w:val="152"/>
    <w:pPr>
      <w:autoSpaceDE w:val="1"/>
      <w:autoSpaceDN w:val="1"/>
      <w:ind w:left="4320" w:firstLine="0"/>
      <w:tabs>
        <w:tab w:val="left" w:pos="5220"/>
        <w:tab w:val="right" w:pos="9360"/>
      </w:tabs>
    </w:pPr>
  </w:style>
  <w:style w:customStyle="1" w:styleId="PO153" w:type="paragraph">
    <w:name w:val="ParaAttribute1"/>
    <w:uiPriority w:val="153"/>
    <w:pPr>
      <w:autoSpaceDE w:val="1"/>
      <w:autoSpaceDN w:val="1"/>
      <w:jc w:val="center"/>
      <w:tabs>
        <w:tab w:val="center" w:pos="4680"/>
        <w:tab w:val="right" w:pos="9360"/>
      </w:tabs>
    </w:pPr>
  </w:style>
  <w:style w:customStyle="1" w:styleId="PO154" w:type="paragraph">
    <w:name w:val="ParaAttribute2"/>
    <w:uiPriority w:val="154"/>
    <w:pPr>
      <w:autoSpaceDE w:val="1"/>
      <w:autoSpaceDN w:val="1"/>
      <w:tabs>
        <w:tab w:val="center" w:pos="4680"/>
        <w:tab w:val="right" w:pos="9360"/>
      </w:tabs>
    </w:pPr>
  </w:style>
  <w:style w:customStyle="1" w:styleId="PO155" w:type="paragraph">
    <w:name w:val="ParaAttribute3"/>
    <w:uiPriority w:val="155"/>
    <w:pPr>
      <w:autoSpaceDE w:val="1"/>
      <w:autoSpaceDN w:val="1"/>
    </w:pPr>
  </w:style>
  <w:style w:customStyle="1" w:styleId="PO156" w:type="paragraph">
    <w:name w:val="ParaAttribute4"/>
    <w:uiPriority w:val="156"/>
    <w:pPr>
      <w:autoSpaceDE w:val="1"/>
      <w:autoSpaceDN w:val="1"/>
      <w:jc w:val="center"/>
    </w:pPr>
  </w:style>
  <w:style w:customStyle="1" w:styleId="PO157" w:type="paragraph">
    <w:name w:val="ParaAttribute5"/>
    <w:uiPriority w:val="157"/>
    <w:pPr>
      <w:autoSpaceDE w:val="1"/>
      <w:autoSpaceDN w:val="1"/>
      <w:ind w:left="720" w:hanging="360"/>
    </w:pPr>
  </w:style>
  <w:style w:customStyle="1" w:styleId="PO158" w:type="paragraph">
    <w:name w:val="ParaAttribute6"/>
    <w:uiPriority w:val="158"/>
    <w:pPr>
      <w:autoSpaceDE w:val="1"/>
      <w:autoSpaceDN w:val="1"/>
      <w:ind w:left="720" w:hanging="360"/>
    </w:pPr>
  </w:style>
  <w:style w:customStyle="1" w:styleId="PO159" w:type="paragraph">
    <w:name w:val="ParaAttribute7"/>
    <w:uiPriority w:val="159"/>
    <w:pPr>
      <w:autoSpaceDE w:val="1"/>
      <w:autoSpaceDN w:val="1"/>
      <w:ind w:left="720" w:hanging="360"/>
    </w:pPr>
  </w:style>
  <w:style w:customStyle="1" w:styleId="PO160" w:type="paragraph">
    <w:name w:val="ParaAttribute8"/>
    <w:uiPriority w:val="160"/>
    <w:pPr>
      <w:autoSpaceDE w:val="1"/>
      <w:autoSpaceDN w:val="1"/>
      <w:ind w:left="720" w:hanging="360"/>
    </w:pPr>
  </w:style>
  <w:style w:customStyle="1" w:styleId="PO161" w:type="paragraph">
    <w:name w:val="ParaAttribute9"/>
    <w:uiPriority w:val="161"/>
    <w:pPr>
      <w:autoSpaceDE w:val="1"/>
      <w:autoSpaceDN w:val="1"/>
      <w:ind w:left="720" w:hanging="360"/>
    </w:pPr>
  </w:style>
  <w:style w:customStyle="1" w:styleId="PO162" w:type="paragraph">
    <w:name w:val="ParaAttribute10"/>
    <w:uiPriority w:val="162"/>
    <w:pPr>
      <w:autoSpaceDE w:val="1"/>
      <w:autoSpaceDN w:val="1"/>
      <w:ind w:left="720" w:hanging="360"/>
    </w:pPr>
  </w:style>
  <w:style w:customStyle="1" w:styleId="PO163" w:type="paragraph">
    <w:name w:val="ParaAttribute11"/>
    <w:uiPriority w:val="163"/>
    <w:pPr>
      <w:autoSpaceDE w:val="1"/>
      <w:autoSpaceDN w:val="1"/>
      <w:ind w:left="4320" w:firstLine="0"/>
      <w:tabs>
        <w:tab w:val="left" w:pos="5220"/>
        <w:tab w:val="right" w:pos="9360"/>
      </w:tabs>
    </w:pPr>
  </w:style>
  <w:style w:customStyle="1" w:styleId="PO164" w:type="paragraph">
    <w:name w:val="ParaAttribute12"/>
    <w:uiPriority w:val="164"/>
    <w:pPr>
      <w:autoSpaceDE w:val="1"/>
      <w:autoSpaceDN w:val="1"/>
    </w:pPr>
  </w:style>
  <w:style w:customStyle="1" w:styleId="PO165" w:type="paragraph">
    <w:name w:val="ParaAttribute13"/>
    <w:uiPriority w:val="165"/>
    <w:pPr>
      <w:autoSpaceDE w:val="1"/>
      <w:autoSpaceDN w:val="1"/>
    </w:pPr>
  </w:style>
  <w:style w:customStyle="1" w:styleId="PO166" w:type="paragraph">
    <w:name w:val="ParaAttribute14"/>
    <w:uiPriority w:val="166"/>
    <w:pPr>
      <w:autoSpaceDE w:val="1"/>
      <w:autoSpaceDN w:val="1"/>
      <w:ind w:left="4320" w:firstLine="0"/>
      <w:tabs>
        <w:tab w:val="left" w:pos="5220"/>
        <w:tab w:val="right" w:pos="9360"/>
      </w:tabs>
    </w:pPr>
  </w:style>
  <w:style w:customStyle="1" w:styleId="PO167" w:type="character">
    <w:name w:val="CharAttribute0"/>
    <w:uiPriority w:val="167"/>
    <w:rPr>
      <w:rFonts w:ascii="Calibri" w:eastAsia="Calibri" w:hAnsi="Calibri"/>
      <w:shd w:val="clear"/>
      <w:sz w:val="18"/>
      <w:szCs w:val="18"/>
      <w:w w:val="100"/>
    </w:rPr>
  </w:style>
  <w:style w:customStyle="1" w:styleId="PO168" w:type="character">
    <w:name w:val="CharAttribute1"/>
    <w:uiPriority w:val="168"/>
    <w:rPr>
      <w:i/>
      <w:rFonts w:ascii="Calibri" w:eastAsia="Times New Roman" w:hAnsi="Calibri"/>
      <w:shd w:val="clear"/>
      <w:sz w:val="18"/>
      <w:szCs w:val="18"/>
      <w:w w:val="100"/>
    </w:rPr>
  </w:style>
  <w:style w:customStyle="1" w:styleId="PO169" w:type="character">
    <w:name w:val="CharAttribute2"/>
    <w:uiPriority w:val="169"/>
    <w:rPr>
      <w:rFonts w:ascii="Calibri" w:eastAsia="Calibri" w:hAnsi="Calibri"/>
      <w:shd w:val="clear"/>
      <w:sz w:val="22"/>
      <w:szCs w:val="22"/>
      <w:w w:val="100"/>
    </w:rPr>
  </w:style>
  <w:style w:customStyle="1" w:styleId="PO170" w:type="character">
    <w:name w:val="CharAttribute3"/>
    <w:uiPriority w:val="170"/>
    <w:rPr>
      <w:rFonts w:ascii="Times New Roman" w:eastAsia="Times New Roman" w:hAnsi="Times New Roman"/>
      <w:shd w:val="clear"/>
      <w:sz w:val="20"/>
      <w:szCs w:val="20"/>
      <w:w w:val="100"/>
    </w:rPr>
  </w:style>
  <w:style w:customStyle="1" w:styleId="PO171" w:type="character">
    <w:name w:val="CharAttribute4"/>
    <w:uiPriority w:val="171"/>
    <w:rPr>
      <w:rFonts w:ascii="Calibri" w:eastAsia="Calibri" w:hAnsi="Calibri"/>
      <w:shd w:val="clear"/>
      <w:sz w:val="22"/>
      <w:szCs w:val="22"/>
      <w:w w:val="100"/>
    </w:rPr>
  </w:style>
  <w:style w:customStyle="1" w:styleId="PO172" w:type="character">
    <w:name w:val="CharAttribute5"/>
    <w:uiPriority w:val="172"/>
    <w:rPr>
      <w:rFonts w:ascii="Calibri" w:eastAsia="Calibri" w:hAnsi="Calibri"/>
      <w:b/>
      <w:shd w:val="clear"/>
      <w:sz w:val="24"/>
      <w:szCs w:val="24"/>
      <w:w w:val="100"/>
    </w:rPr>
  </w:style>
  <w:style w:customStyle="1" w:styleId="PO173" w:type="character">
    <w:name w:val="CharAttribute6"/>
    <w:uiPriority w:val="173"/>
    <w:rPr>
      <w:rFonts w:ascii="Calibri" w:eastAsia="Calibri" w:hAnsi="Calibri"/>
      <w:shd w:val="clear"/>
      <w:sz w:val="24"/>
      <w:szCs w:val="24"/>
      <w:w w:val="100"/>
    </w:rPr>
  </w:style>
  <w:style w:customStyle="1" w:styleId="PO174" w:type="character">
    <w:name w:val="CharAttribute7"/>
    <w:uiPriority w:val="174"/>
    <w:rPr>
      <w:rFonts w:ascii="Calibri" w:eastAsia="Times New Roman" w:hAnsi="Calibri"/>
      <w:shd w:val="clear"/>
      <w:sz w:val="24"/>
      <w:szCs w:val="24"/>
      <w:w w:val="100"/>
    </w:rPr>
  </w:style>
  <w:style w:customStyle="1" w:styleId="PO175" w:type="character">
    <w:name w:val="CharAttribute8"/>
    <w:uiPriority w:val="175"/>
    <w:rPr>
      <w:rFonts w:ascii="Calibri" w:eastAsia="Times New Roman" w:hAnsi="Calibri"/>
      <w:b/>
      <w:shd w:val="clear"/>
      <w:sz w:val="24"/>
      <w:szCs w:val="24"/>
      <w:w w:val="100"/>
    </w:rPr>
  </w:style>
  <w:style w:customStyle="1" w:styleId="PO176" w:type="character">
    <w:name w:val="CharAttribute9"/>
    <w:uiPriority w:val="176"/>
    <w:rPr>
      <w:color w:val="0000FF"/>
      <w:rFonts w:ascii="Calibri" w:eastAsia="Times New Roman" w:hAnsi="Calibri"/>
      <w:shd w:val="clear"/>
      <w:sz w:val="24"/>
      <w:szCs w:val="24"/>
      <w:u w:val="single"/>
      <w:w w:val="100"/>
    </w:rPr>
  </w:style>
  <w:style w:customStyle="1" w:styleId="PO177" w:type="character">
    <w:name w:val="CharAttribute10"/>
    <w:uiPriority w:val="177"/>
    <w:rPr>
      <w:color w:val="0000FF"/>
      <w:rFonts w:ascii="Calibri" w:eastAsia="Times New Roman" w:hAnsi="Calibri"/>
      <w:shd w:val="clear"/>
      <w:sz w:val="24"/>
      <w:szCs w:val="24"/>
      <w:u w:val="single"/>
      <w:w w:val="100"/>
    </w:rPr>
  </w:style>
  <w:style w:customStyle="1" w:styleId="PO178" w:type="character">
    <w:name w:val="CharAttribute11"/>
    <w:uiPriority w:val="178"/>
    <w:rPr>
      <w:rFonts w:ascii="Calibri" w:eastAsia="Calibri" w:hAnsi="Calibri"/>
      <w:shd w:val="clear"/>
      <w:sz w:val="24"/>
      <w:szCs w:val="24"/>
      <w:w w:val="100"/>
    </w:rPr>
  </w:style>
  <w:style w:customStyle="1" w:styleId="PO179" w:type="character">
    <w:name w:val="CharAttribute12"/>
    <w:uiPriority w:val="179"/>
    <w:rPr>
      <w:rFonts w:ascii="Batang" w:eastAsia="Batang" w:hAnsi="Batang"/>
      <w:b/>
      <w:shd w:val="clear"/>
      <w:sz w:val="48"/>
      <w:szCs w:val="48"/>
      <w:w w:val="100"/>
    </w:rPr>
  </w:style>
  <w:style w:customStyle="1" w:styleId="PO180" w:type="character">
    <w:name w:val="CharAttribute13"/>
    <w:uiPriority w:val="180"/>
    <w:rPr>
      <w:rFonts w:ascii="Symbol" w:eastAsia="Batang" w:hAnsi="Symbol"/>
      <w:b/>
      <w:shd w:val="clear"/>
      <w:sz w:val="48"/>
      <w:szCs w:val="48"/>
      <w:w w:val="100"/>
    </w:rPr>
  </w:style>
  <w:style w:customStyle="1" w:styleId="PO181" w:type="character">
    <w:name w:val="CharAttribute14"/>
    <w:uiPriority w:val="181"/>
    <w:rPr>
      <w:rFonts w:ascii="Symbol" w:eastAsia="Batang" w:hAnsi="Symbol"/>
      <w:b/>
      <w:shd w:val="clear"/>
      <w:sz w:val="48"/>
      <w:szCs w:val="48"/>
      <w:w w:val="100"/>
    </w:rPr>
  </w:style>
  <w:style w:customStyle="1" w:styleId="PO182" w:type="character">
    <w:name w:val="CharAttribute15"/>
    <w:uiPriority w:val="182"/>
    <w:rPr>
      <w:rFonts w:ascii="Times New Roman" w:eastAsia="Times New Roman" w:hAnsi="Times New Roman"/>
      <w:b/>
      <w:shd w:val="clear"/>
      <w:sz w:val="48"/>
      <w:szCs w:val="48"/>
      <w:w w:val="100"/>
    </w:rPr>
  </w:style>
  <w:style w:customStyle="1" w:styleId="PO183" w:type="character">
    <w:name w:val="CharAttribute16"/>
    <w:uiPriority w:val="183"/>
    <w:rPr>
      <w:rFonts w:ascii="Batang" w:eastAsia="Batang" w:hAnsi="Batang"/>
      <w:shd w:val="clear"/>
      <w:sz w:val="48"/>
      <w:szCs w:val="48"/>
      <w:w w:val="100"/>
    </w:rPr>
  </w:style>
  <w:style w:customStyle="1" w:styleId="PO184" w:type="character">
    <w:name w:val="CharAttribute17"/>
    <w:uiPriority w:val="184"/>
    <w:rPr>
      <w:rFonts w:ascii="Times New Roman" w:eastAsia="Times New Roman" w:hAnsi="Times New Roman"/>
      <w:shd w:val="clear"/>
      <w:sz w:val="24"/>
      <w:szCs w:val="24"/>
      <w:w w:val="100"/>
    </w:rPr>
  </w:style>
  <w:style w:customStyle="1" w:styleId="PO185" w:type="character">
    <w:name w:val="CharAttribute18"/>
    <w:uiPriority w:val="185"/>
    <w:rPr>
      <w:rFonts w:ascii="Calibri" w:eastAsia="Times New Roman" w:hAnsi="Calibri"/>
      <w:shd w:val="clear"/>
      <w:sz w:val="22"/>
      <w:szCs w:val="22"/>
      <w:w w:val="100"/>
    </w:rPr>
  </w:style>
  <w:style w:customStyle="1" w:styleId="PO186" w:type="character">
    <w:name w:val="CharAttribute19"/>
    <w:uiPriority w:val="186"/>
    <w:rPr>
      <w:color w:val="0000FF"/>
      <w:rFonts w:ascii="Times New Roman" w:eastAsia="Times New Roman" w:hAnsi="Times New Roman"/>
      <w:shd w:val="clear"/>
      <w:sz w:val="24"/>
      <w:szCs w:val="24"/>
      <w:u w:val="single"/>
      <w:w w:val="100"/>
    </w:rPr>
  </w:style>
  <w:style w:customStyle="1" w:styleId="PO187" w:type="character">
    <w:name w:val="CharAttribute20"/>
    <w:uiPriority w:val="187"/>
    <w:rPr>
      <w:color w:val="0000FF"/>
      <w:rFonts w:ascii="Times New Roman" w:eastAsia="Times New Roman" w:hAnsi="Times New Roman"/>
      <w:shd w:val="clear"/>
      <w:sz w:val="24"/>
      <w:szCs w:val="24"/>
      <w:u w:val="single"/>
      <w:w w:val="100"/>
    </w:rPr>
  </w:style>
  <w:style w:customStyle="1" w:styleId="PO188" w:type="character">
    <w:name w:val="CharAttribute21"/>
    <w:uiPriority w:val="188"/>
    <w:rPr>
      <w:rFonts w:ascii="Batang" w:eastAsia="Batang" w:hAnsi="Batang"/>
      <w:shd w:val="clear"/>
      <w:sz w:val="48"/>
      <w:szCs w:val="48"/>
      <w:w w:val="100"/>
    </w:rPr>
  </w:style>
  <w:style w:customStyle="1" w:styleId="PO189" w:type="character">
    <w:name w:val="CharAttribute22"/>
    <w:uiPriority w:val="189"/>
    <w:rPr>
      <w:color w:val="4F81BD"/>
      <w:rFonts w:ascii="Times New Roman" w:eastAsia="Times New Roman" w:hAnsi="Times New Roman"/>
      <w:b/>
      <w:shd w:val="clear"/>
      <w:sz w:val="48"/>
      <w:szCs w:val="48"/>
      <w:w w:val="100"/>
    </w:rPr>
  </w:style>
  <w:style w:customStyle="1" w:styleId="PO190" w:type="character">
    <w:name w:val="CharAttribute23"/>
    <w:uiPriority w:val="190"/>
    <w:rPr>
      <w:rFonts w:ascii="Symbol" w:eastAsia="Times New Roman" w:hAnsi="Symbol"/>
      <w:b/>
      <w:shd w:val="clear"/>
      <w:sz w:val="48"/>
      <w:szCs w:val="48"/>
      <w:w w:val="100"/>
    </w:rPr>
  </w:style>
  <w:style w:customStyle="1" w:styleId="PO191" w:type="character">
    <w:name w:val="CharAttribute24"/>
    <w:uiPriority w:val="191"/>
    <w:rPr>
      <w:rFonts w:ascii="Symbol" w:eastAsia="Times New Roman" w:hAnsi="Symbol"/>
      <w:b/>
      <w:shd w:val="clear"/>
      <w:sz w:val="48"/>
      <w:szCs w:val="48"/>
      <w:w w:val="100"/>
    </w:rPr>
  </w:style>
  <w:style w:customStyle="1" w:styleId="PO192" w:type="character">
    <w:name w:val="CharAttribute25"/>
    <w:uiPriority w:val="192"/>
    <w:rPr>
      <w:color w:val="4F81BD"/>
      <w:rFonts w:ascii="Cambria" w:eastAsia="Cambria" w:hAnsi="Cambria"/>
      <w:b/>
      <w:shd w:val="clear"/>
      <w:sz w:val="26"/>
      <w:szCs w:val="26"/>
      <w:w w:val="100"/>
    </w:rPr>
  </w:style>
  <w:style w:customStyle="1" w:styleId="PO193" w:type="character">
    <w:name w:val="CharAttribute26"/>
    <w:uiPriority w:val="193"/>
    <w:rPr>
      <w:rFonts w:ascii="Times New Roman" w:eastAsia="Times New Roman" w:hAnsi="Times New Roman"/>
      <w:b/>
      <w:shd w:val="clear"/>
      <w:sz w:val="24"/>
      <w:szCs w:val="24"/>
      <w:w w:val="100"/>
    </w:rPr>
  </w:style>
  <w:style w:customStyle="1" w:styleId="PO194" w:type="character">
    <w:name w:val="CharAttribute27"/>
    <w:uiPriority w:val="194"/>
    <w:rPr>
      <w:rFonts w:ascii="Batang" w:eastAsia="Batang" w:hAnsi="Batang"/>
      <w:shd w:val="clear"/>
      <w:sz w:val="48"/>
      <w:szCs w:val="48"/>
      <w:w w:val="100"/>
    </w:rPr>
  </w:style>
  <w:style w:customStyle="1" w:styleId="PO195" w:type="character">
    <w:name w:val="CharAttribute28"/>
    <w:uiPriority w:val="195"/>
    <w:rPr>
      <w:rFonts w:ascii="Batang" w:eastAsia="Batang" w:hAnsi="Batang"/>
      <w:shd w:val="clear"/>
      <w:sz w:val="20"/>
      <w:szCs w:val="20"/>
      <w:w w:val="100"/>
    </w:rPr>
  </w:style>
  <w:style w:customStyle="1" w:styleId="PO196" w:type="character">
    <w:name w:val="CharAttribute29"/>
    <w:uiPriority w:val="196"/>
    <w:rPr>
      <w:rFonts w:ascii="Times New Roman" w:eastAsia="Times New Roman" w:hAnsi="Times New Roman"/>
      <w:shd w:val="clear"/>
      <w:sz w:val="24"/>
      <w:szCs w:val="24"/>
      <w:w w:val="100"/>
    </w:rPr>
  </w:style>
  <w:style w:customStyle="1" w:styleId="PO197" w:type="character">
    <w:name w:val="CharAttribute30"/>
    <w:uiPriority w:val="197"/>
    <w:rPr>
      <w:color w:val="4F81BD"/>
      <w:rFonts w:ascii="Cambria" w:eastAsia="Cambria" w:hAnsi="Cambria"/>
      <w:b/>
      <w:shd w:val="clear"/>
      <w:sz w:val="22"/>
      <w:szCs w:val="22"/>
      <w:w w:val="100"/>
    </w:rPr>
  </w:style>
  <w:style w:customStyle="1" w:styleId="PO198" w:type="character">
    <w:name w:val="CharAttribute31"/>
    <w:uiPriority w:val="198"/>
    <w:rPr>
      <w:rFonts w:ascii="Times New Roman" w:eastAsia="Times New Roman" w:hAnsi="Times New Roman"/>
      <w:shd w:val="clear"/>
      <w:sz w:val="24"/>
      <w:szCs w:val="24"/>
      <w:w w:val="100"/>
    </w:rPr>
  </w:style>
  <w:style w:customStyle="1" w:styleId="PO199" w:type="character">
    <w:name w:val="CharAttribute32"/>
    <w:uiPriority w:val="199"/>
    <w:rPr>
      <w:rFonts w:ascii="Times New Roman" w:eastAsia="Times New Roman" w:hAnsi="Times New Roman"/>
      <w:shd w:val="clear"/>
      <w:sz w:val="24"/>
      <w:szCs w:val="24"/>
      <w:w w:val="100"/>
    </w:rPr>
  </w:style>
  <w:style w:customStyle="1" w:styleId="PO200" w:type="character">
    <w:name w:val="Heading 1 Char"/>
    <w:basedOn w:val="PO2"/>
    <w:link w:val="PO7"/>
    <w:uiPriority w:val="200"/>
    <w:rPr>
      <w:color w:val="2F5496" w:themeColor="accent1" w:themeShade="BF"/>
      <w:rFonts w:ascii="Calibri Light" w:eastAsia="Calibri Light" w:hAnsi="Calibri Light"/>
      <w:shd w:val="clear"/>
      <w:sz w:val="32"/>
      <w:szCs w:val="32"/>
      <w:w w:val="100"/>
    </w:rPr>
  </w:style>
  <w:style w:customStyle="1" w:styleId="PO201" w:type="character">
    <w:name w:val="Heading 3 Char"/>
    <w:basedOn w:val="PO2"/>
    <w:link w:val="PO9"/>
    <w:uiPriority w:val="201"/>
    <w:semiHidden/>
    <w:rPr>
      <w:color w:val="1F3863" w:themeColor="accent1" w:themeShade="7F"/>
      <w:rFonts w:ascii="Calibri Light" w:eastAsia="Calibri Light" w:hAnsi="Calibri Light"/>
      <w:shd w:val="clear"/>
      <w:sz w:val="24"/>
      <w:szCs w:val="24"/>
      <w:w w:val="100"/>
    </w:rPr>
  </w:style>
  <w:style w:styleId="PO202" w:type="character">
    <w:name w:val="Hyperlink"/>
    <w:basedOn w:val="PO2"/>
    <w:uiPriority w:val="202"/>
    <w:unhideWhenUsed/>
    <w:rPr>
      <w:color w:val="0563C1" w:themeColor="hyperlink"/>
      <w:shd w:val="clear"/>
      <w:sz w:val="20"/>
      <w:szCs w:val="20"/>
      <w:u w:val="single"/>
      <w:w w:val="100"/>
    </w:rPr>
  </w:style>
  <w:style w:styleId="PO203" w:type="character">
    <w:name w:val="Unresolved Mention"/>
    <w:basedOn w:val="PO2"/>
    <w:uiPriority w:val="203"/>
    <w:semiHidden/>
    <w:unhideWhenUsed/>
    <w:rPr>
      <w:color w:val="605E5C"/>
      <w:shd w:val="clear" w:color="000000" w:fill="E1DFDD"/>
      <w:sz w:val="20"/>
      <w:szCs w:val="20"/>
      <w:w w:val="100"/>
    </w:rPr>
  </w:style>
  <w:style w:styleId="PO204" w:type="paragraph">
    <w:name w:val="header"/>
    <w:basedOn w:val="PO1"/>
    <w:link w:val="PO205"/>
    <w:uiPriority w:val="204"/>
    <w:unhideWhenUsed/>
    <w:pPr>
      <w:autoSpaceDE w:val="1"/>
      <w:autoSpaceDN w:val="1"/>
      <w:tabs>
        <w:tab w:val="center" w:pos="4680"/>
        <w:tab w:val="right" w:pos="9360"/>
      </w:tabs>
      <w:widowControl/>
      <w:wordWrap/>
    </w:pPr>
  </w:style>
  <w:style w:customStyle="1" w:styleId="PO205" w:type="character">
    <w:name w:val="Header Char"/>
    <w:basedOn w:val="PO2"/>
    <w:link w:val="PO204"/>
    <w:uiPriority w:val="205"/>
    <w:rPr>
      <w:rFonts w:ascii="Batang" w:eastAsia="NanumGothic" w:hAnsi="Batang"/>
      <w:shd w:val="clear"/>
      <w:sz w:val="20"/>
      <w:szCs w:val="20"/>
      <w:w w:val="100"/>
    </w:rPr>
  </w:style>
  <w:style w:styleId="PO206" w:type="paragraph">
    <w:name w:val="footer"/>
    <w:basedOn w:val="PO1"/>
    <w:link w:val="PO207"/>
    <w:uiPriority w:val="206"/>
    <w:unhideWhenUsed/>
    <w:pPr>
      <w:autoSpaceDE w:val="1"/>
      <w:autoSpaceDN w:val="1"/>
      <w:tabs>
        <w:tab w:val="center" w:pos="4680"/>
        <w:tab w:val="right" w:pos="9360"/>
      </w:tabs>
      <w:widowControl/>
      <w:wordWrap/>
    </w:pPr>
  </w:style>
  <w:style w:customStyle="1" w:styleId="PO207" w:type="character">
    <w:name w:val="Footer Char"/>
    <w:basedOn w:val="PO2"/>
    <w:link w:val="PO206"/>
    <w:uiPriority w:val="207"/>
    <w:rPr>
      <w:rFonts w:ascii="Batang" w:eastAsia="NanumGothic" w:hAnsi="Batang"/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mailto:-webmaster@nasuha.com" TargetMode="External"></Relationship><Relationship Id="rId6" Type="http://schemas.openxmlformats.org/officeDocument/2006/relationships/hyperlink" Target="https://www.lodgify.com/#_l_ju" TargetMode="External"></Relationship><Relationship Id="rId7" Type="http://schemas.openxmlformats.org/officeDocument/2006/relationships/hyperlink" Target="https://www.lodgify.com/#_l_ju" TargetMode="External"></Relationship><Relationship Id="rId8" Type="http://schemas.openxmlformats.org/officeDocument/2006/relationships/hyperlink" Target="https://www.lodgify.com/#_l_ju" TargetMode="External"></Relationship><Relationship Id="rId9" Type="http://schemas.openxmlformats.org/officeDocument/2006/relationships/image" Target="media/image1.jpeg"></Relationship><Relationship Id="rId10" Type="http://schemas.openxmlformats.org/officeDocument/2006/relationships/image" Target="media/image2.jpeg"></Relationship><Relationship Id="rId11" Type="http://schemas.openxmlformats.org/officeDocument/2006/relationships/hyperlink" Target="https://www.lodgify.com/#_l_ju" TargetMode="External"></Relationship><Relationship Id="rId12" Type="http://schemas.openxmlformats.org/officeDocument/2006/relationships/hyperlink" Target="https://www.lodgify.com/#_l_ju" TargetMode="External"></Relationship><Relationship Id="rId13" Type="http://schemas.openxmlformats.org/officeDocument/2006/relationships/hyperlink" Target="https://www.lodgify.com/#_l_ju" TargetMode="External"></Relationship><Relationship Id="rId14" Type="http://schemas.openxmlformats.org/officeDocument/2006/relationships/image" Target="media/image3.jpeg"></Relationship><Relationship Id="rId15" Type="http://schemas.openxmlformats.org/officeDocument/2006/relationships/hyperlink" Target="https://www.lodgify.com/#_l_ju" TargetMode="External"></Relationship><Relationship Id="rId16" Type="http://schemas.openxmlformats.org/officeDocument/2006/relationships/image" Target="media/image4.jpeg"></Relationship><Relationship Id="rId17" Type="http://schemas.openxmlformats.org/officeDocument/2006/relationships/header" Target="header2.xml"></Relationship><Relationship Id="rId18" Type="http://schemas.openxmlformats.org/officeDocument/2006/relationships/footer" Target="footer3.xml"></Relationship><Relationship Id="rId19" Type="http://schemas.openxmlformats.org/officeDocument/2006/relationships/numbering" Target="numbering.xml"></Relationship><Relationship Id="rId20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6704</Characters>
  <CharactersWithSpaces>0</CharactersWithSpaces>
  <Company>INFRAWARE, Inc.</Company>
  <DocSecurity>0</DocSecurity>
  <HyperlinksChanged>false</HyperlinksChanged>
  <Lines>47</Lines>
  <LinksUpToDate>false</LinksUpToDate>
  <Pages>6</Pages>
  <Paragraphs>13</Paragraphs>
  <Words>966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User</dc:creator>
  <cp:lastModifiedBy>Polaris Office</cp:lastModifiedBy>
  <dc:title>docx</dc:title>
  <dcterms:modified xsi:type="dcterms:W3CDTF">2018-11-13T04:06:00Z</dcterms:modified>
</cp:coreProperties>
</file>